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1035" w14:textId="77777777" w:rsidR="00F934D6" w:rsidRPr="00F934D6" w:rsidRDefault="00F934D6" w:rsidP="00F934D6">
      <w:pPr>
        <w:jc w:val="both"/>
        <w:rPr>
          <w:b/>
          <w:bCs/>
          <w:lang w:val="en-US"/>
        </w:rPr>
      </w:pPr>
      <w:r w:rsidRPr="00F934D6">
        <w:rPr>
          <w:b/>
          <w:bCs/>
          <w:lang w:val="en-US"/>
        </w:rPr>
        <w:t>Abstract</w:t>
      </w:r>
    </w:p>
    <w:p w14:paraId="6DA29AEB" w14:textId="1098EAA1" w:rsidR="00F934D6" w:rsidRPr="00F934D6" w:rsidRDefault="00F934D6" w:rsidP="00F934D6">
      <w:pPr>
        <w:jc w:val="both"/>
        <w:rPr>
          <w:b/>
          <w:bCs/>
          <w:lang w:val="en-US"/>
        </w:rPr>
      </w:pPr>
      <w:r w:rsidRPr="00F934D6">
        <w:rPr>
          <w:b/>
          <w:bCs/>
          <w:lang w:val="en-US"/>
        </w:rPr>
        <w:t xml:space="preserve">Objectives: </w:t>
      </w:r>
      <w:r w:rsidRPr="00F934D6">
        <w:rPr>
          <w:lang w:val="en-US"/>
        </w:rPr>
        <w:t>The main objective of the study is to comprehensively assess the level of satisfaction of candidates participating in recruitment processes at Company X and to identify key factors determining their satisfaction.</w:t>
      </w:r>
    </w:p>
    <w:p w14:paraId="25E0CF9C" w14:textId="747396D8" w:rsidR="00F934D6" w:rsidRPr="00F934D6" w:rsidRDefault="00F934D6" w:rsidP="00F934D6">
      <w:pPr>
        <w:jc w:val="both"/>
        <w:rPr>
          <w:lang w:val="en-US"/>
        </w:rPr>
      </w:pPr>
      <w:r w:rsidRPr="00F934D6">
        <w:rPr>
          <w:b/>
          <w:bCs/>
          <w:lang w:val="en-US"/>
        </w:rPr>
        <w:t xml:space="preserve">Methodology: </w:t>
      </w:r>
      <w:r w:rsidRPr="00F934D6">
        <w:rPr>
          <w:lang w:val="en-US"/>
        </w:rPr>
        <w:t>The study used a diagnostic survey method with a survey technique. The research tool was a proprietary survey questionnaire containing both closed-ended questions and a sociodemographic metric. The study was conducted in March 2025 on a</w:t>
      </w:r>
      <w:r>
        <w:rPr>
          <w:lang w:val="en-US"/>
        </w:rPr>
        <w:t> </w:t>
      </w:r>
      <w:r w:rsidRPr="00F934D6">
        <w:rPr>
          <w:lang w:val="en-US"/>
        </w:rPr>
        <w:t>group of 53 people who participated in recruitment for various positions at Company X. Candidates received invitations to participate in the study by email.</w:t>
      </w:r>
    </w:p>
    <w:p w14:paraId="7A3BE5CF" w14:textId="15E6CB09" w:rsidR="00F934D6" w:rsidRPr="00F934D6" w:rsidRDefault="00F934D6" w:rsidP="00F934D6">
      <w:pPr>
        <w:jc w:val="both"/>
        <w:rPr>
          <w:b/>
          <w:bCs/>
          <w:lang w:val="en-US"/>
        </w:rPr>
      </w:pPr>
      <w:r w:rsidRPr="00F934D6">
        <w:rPr>
          <w:b/>
          <w:bCs/>
          <w:lang w:val="en-US"/>
        </w:rPr>
        <w:t xml:space="preserve">Findings: </w:t>
      </w:r>
      <w:r w:rsidRPr="00F934D6">
        <w:rPr>
          <w:lang w:val="en-US"/>
        </w:rPr>
        <w:t>Key factors influencing candidate satisfaction include the attractiveness of the terms and conditions of employment, the length and transparency of the recruitment process, the respect shown by recruiters and receiving constructive feedback after the recruitment process. An efficient and transparent process reduces candidates’ stress levels, reinforcing their positive feelings toward the organization, which is conducive to building loyalty and promoting the company as an employer.</w:t>
      </w:r>
    </w:p>
    <w:p w14:paraId="66EC2E62" w14:textId="77777777" w:rsidR="00F934D6" w:rsidRPr="00F934D6" w:rsidRDefault="00F934D6" w:rsidP="00F934D6">
      <w:pPr>
        <w:jc w:val="both"/>
        <w:rPr>
          <w:b/>
          <w:bCs/>
          <w:lang w:val="en-US"/>
        </w:rPr>
      </w:pPr>
      <w:r w:rsidRPr="00F934D6">
        <w:rPr>
          <w:b/>
          <w:bCs/>
          <w:lang w:val="en-US"/>
        </w:rPr>
        <w:t xml:space="preserve">Value Added: </w:t>
      </w:r>
      <w:r w:rsidRPr="00F934D6">
        <w:rPr>
          <w:lang w:val="en-US"/>
        </w:rPr>
        <w:t>This study underscores the key role of the recruitment process, which is an important part of business strategies, with increasing importance being given to candidate satisfaction levels. A positive recruitment experience significantly influences both the decision of candidates to accept an offer of employment and the perception of the company as an attractive employer.</w:t>
      </w:r>
    </w:p>
    <w:p w14:paraId="0BE00C73" w14:textId="77777777" w:rsidR="00F934D6" w:rsidRPr="00F934D6" w:rsidRDefault="00F934D6" w:rsidP="00F934D6">
      <w:pPr>
        <w:jc w:val="both"/>
        <w:rPr>
          <w:lang w:val="en-US"/>
        </w:rPr>
      </w:pPr>
      <w:r w:rsidRPr="00F934D6">
        <w:rPr>
          <w:b/>
          <w:bCs/>
          <w:lang w:val="en-US"/>
        </w:rPr>
        <w:t xml:space="preserve">Recommendations: </w:t>
      </w:r>
      <w:r w:rsidRPr="00F934D6">
        <w:rPr>
          <w:lang w:val="en-US"/>
        </w:rPr>
        <w:t>Respondents rated their satisfaction with the recruitment process mostly positively, but areas for further improvement were nevertheless identified. Satisfaction with recruitment is determined not only by the specifics of a particular job offer, but also by the overall perception of the organization, including its organizational culture and corporate values. The results of the study indicate that candidate satisfaction is influenced by the quality of recruitment materials, the preferred form of recruitment and the way feedback is provided, as well as other factors.</w:t>
      </w:r>
    </w:p>
    <w:p w14:paraId="7C41FF5E" w14:textId="54993DDB" w:rsidR="00F934D6" w:rsidRPr="00F934D6" w:rsidRDefault="00F934D6" w:rsidP="00F934D6">
      <w:pPr>
        <w:jc w:val="both"/>
        <w:rPr>
          <w:b/>
          <w:bCs/>
          <w:lang w:val="en-US"/>
        </w:rPr>
      </w:pPr>
      <w:r w:rsidRPr="00F934D6">
        <w:rPr>
          <w:b/>
          <w:bCs/>
          <w:lang w:val="en-US"/>
        </w:rPr>
        <w:t xml:space="preserve">Key words: </w:t>
      </w:r>
      <w:r w:rsidRPr="00F934D6">
        <w:rPr>
          <w:lang w:val="en-US"/>
        </w:rPr>
        <w:t>recruitment, employee selection, human resource management, recruitment tools, recruitment process, factors influencing satisfaction</w:t>
      </w:r>
    </w:p>
    <w:p w14:paraId="0AEEB7C8" w14:textId="46981CE4" w:rsidR="00F934D6" w:rsidRPr="00F934D6" w:rsidRDefault="00F934D6" w:rsidP="00F934D6">
      <w:pPr>
        <w:jc w:val="both"/>
        <w:rPr>
          <w:b/>
          <w:bCs/>
          <w:lang w:val="en-US"/>
        </w:rPr>
      </w:pPr>
      <w:r w:rsidRPr="00F934D6">
        <w:rPr>
          <w:b/>
          <w:bCs/>
          <w:lang w:val="en-US"/>
        </w:rPr>
        <w:t xml:space="preserve">JEL </w:t>
      </w:r>
      <w:r>
        <w:rPr>
          <w:b/>
          <w:bCs/>
          <w:lang w:val="en-US"/>
        </w:rPr>
        <w:t>C</w:t>
      </w:r>
      <w:r w:rsidRPr="00F934D6">
        <w:rPr>
          <w:b/>
          <w:bCs/>
          <w:lang w:val="en-US"/>
        </w:rPr>
        <w:t xml:space="preserve">odes: </w:t>
      </w:r>
      <w:r w:rsidRPr="00F934D6">
        <w:rPr>
          <w:lang w:val="en-US"/>
        </w:rPr>
        <w:t>M12, M51, M53</w:t>
      </w:r>
    </w:p>
    <w:p w14:paraId="60C7B155" w14:textId="7E0D75A4" w:rsidR="00C9151D" w:rsidRPr="00C9151D" w:rsidRDefault="00C9151D" w:rsidP="00F934D6">
      <w:pPr>
        <w:jc w:val="both"/>
        <w:rPr>
          <w:lang w:val="en-US"/>
        </w:rPr>
      </w:pPr>
    </w:p>
    <w:sectPr w:rsidR="00C9151D" w:rsidRPr="00C91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59"/>
    <w:rsid w:val="0015383D"/>
    <w:rsid w:val="0030226E"/>
    <w:rsid w:val="00516FDD"/>
    <w:rsid w:val="00831A43"/>
    <w:rsid w:val="00C9151D"/>
    <w:rsid w:val="00F47859"/>
    <w:rsid w:val="00F93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A12C"/>
  <w15:chartTrackingRefBased/>
  <w15:docId w15:val="{2CD52E8A-84B2-4996-9938-5F687DA2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7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47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478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478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478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478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78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78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78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78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478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478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478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478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478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78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78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7859"/>
    <w:rPr>
      <w:rFonts w:eastAsiaTheme="majorEastAsia" w:cstheme="majorBidi"/>
      <w:color w:val="272727" w:themeColor="text1" w:themeTint="D8"/>
    </w:rPr>
  </w:style>
  <w:style w:type="paragraph" w:styleId="Tytu">
    <w:name w:val="Title"/>
    <w:basedOn w:val="Normalny"/>
    <w:next w:val="Normalny"/>
    <w:link w:val="TytuZnak"/>
    <w:uiPriority w:val="10"/>
    <w:qFormat/>
    <w:rsid w:val="00F47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78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78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78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7859"/>
    <w:pPr>
      <w:spacing w:before="160"/>
      <w:jc w:val="center"/>
    </w:pPr>
    <w:rPr>
      <w:i/>
      <w:iCs/>
      <w:color w:val="404040" w:themeColor="text1" w:themeTint="BF"/>
    </w:rPr>
  </w:style>
  <w:style w:type="character" w:customStyle="1" w:styleId="CytatZnak">
    <w:name w:val="Cytat Znak"/>
    <w:basedOn w:val="Domylnaczcionkaakapitu"/>
    <w:link w:val="Cytat"/>
    <w:uiPriority w:val="29"/>
    <w:rsid w:val="00F47859"/>
    <w:rPr>
      <w:i/>
      <w:iCs/>
      <w:color w:val="404040" w:themeColor="text1" w:themeTint="BF"/>
    </w:rPr>
  </w:style>
  <w:style w:type="paragraph" w:styleId="Akapitzlist">
    <w:name w:val="List Paragraph"/>
    <w:basedOn w:val="Normalny"/>
    <w:uiPriority w:val="34"/>
    <w:qFormat/>
    <w:rsid w:val="00F47859"/>
    <w:pPr>
      <w:ind w:left="720"/>
      <w:contextualSpacing/>
    </w:pPr>
  </w:style>
  <w:style w:type="character" w:styleId="Wyrnienieintensywne">
    <w:name w:val="Intense Emphasis"/>
    <w:basedOn w:val="Domylnaczcionkaakapitu"/>
    <w:uiPriority w:val="21"/>
    <w:qFormat/>
    <w:rsid w:val="00F47859"/>
    <w:rPr>
      <w:i/>
      <w:iCs/>
      <w:color w:val="0F4761" w:themeColor="accent1" w:themeShade="BF"/>
    </w:rPr>
  </w:style>
  <w:style w:type="paragraph" w:styleId="Cytatintensywny">
    <w:name w:val="Intense Quote"/>
    <w:basedOn w:val="Normalny"/>
    <w:next w:val="Normalny"/>
    <w:link w:val="CytatintensywnyZnak"/>
    <w:uiPriority w:val="30"/>
    <w:qFormat/>
    <w:rsid w:val="00F47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47859"/>
    <w:rPr>
      <w:i/>
      <w:iCs/>
      <w:color w:val="0F4761" w:themeColor="accent1" w:themeShade="BF"/>
    </w:rPr>
  </w:style>
  <w:style w:type="character" w:styleId="Odwoanieintensywne">
    <w:name w:val="Intense Reference"/>
    <w:basedOn w:val="Domylnaczcionkaakapitu"/>
    <w:uiPriority w:val="32"/>
    <w:qFormat/>
    <w:rsid w:val="00F478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1956</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2025-11-03T09:54:00Z</dcterms:created>
  <dcterms:modified xsi:type="dcterms:W3CDTF">2025-11-03T09:54:00Z</dcterms:modified>
</cp:coreProperties>
</file>