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AD20" w14:textId="77777777" w:rsidR="00C85AC8" w:rsidRPr="002E625D" w:rsidRDefault="00C85AC8">
      <w:pPr>
        <w:rPr>
          <w:b/>
          <w:bCs/>
        </w:rPr>
      </w:pPr>
      <w:proofErr w:type="spellStart"/>
      <w:r w:rsidRPr="002E625D">
        <w:rPr>
          <w:b/>
          <w:bCs/>
        </w:rPr>
        <w:t>ABSTRACT</w:t>
      </w:r>
      <w:proofErr w:type="spellEnd"/>
      <w:r w:rsidRPr="002E625D">
        <w:rPr>
          <w:b/>
          <w:bCs/>
        </w:rPr>
        <w:t xml:space="preserve"> </w:t>
      </w:r>
    </w:p>
    <w:p w14:paraId="0F0EECDC" w14:textId="77777777" w:rsidR="00C85AC8" w:rsidRDefault="00C85AC8" w:rsidP="00C85AC8">
      <w:pPr>
        <w:jc w:val="both"/>
      </w:pPr>
      <w:proofErr w:type="spellStart"/>
      <w:r w:rsidRPr="00C85AC8">
        <w:rPr>
          <w:b/>
          <w:bCs/>
        </w:rPr>
        <w:t>Objective</w:t>
      </w:r>
      <w:proofErr w:type="spellEnd"/>
      <w:r>
        <w:t xml:space="preserve">: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the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simplify</w:t>
      </w:r>
      <w:proofErr w:type="spellEnd"/>
      <w:r>
        <w:t xml:space="preserve"> the business </w:t>
      </w:r>
      <w:proofErr w:type="spellStart"/>
      <w:r>
        <w:t>modelling</w:t>
      </w:r>
      <w:proofErr w:type="spellEnd"/>
      <w:r>
        <w:t xml:space="preserve"> and </w:t>
      </w:r>
      <w:proofErr w:type="spellStart"/>
      <w:r>
        <w:t>founding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and </w:t>
      </w:r>
      <w:proofErr w:type="spellStart"/>
      <w:r>
        <w:t>critically</w:t>
      </w:r>
      <w:proofErr w:type="spellEnd"/>
      <w:r>
        <w:t xml:space="preserve"> </w:t>
      </w:r>
      <w:proofErr w:type="spellStart"/>
      <w:r>
        <w:t>reflected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to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advantageous</w:t>
      </w:r>
      <w:proofErr w:type="spellEnd"/>
      <w:r>
        <w:t xml:space="preserve">, </w:t>
      </w:r>
      <w:proofErr w:type="spellStart"/>
      <w:r>
        <w:t>disadvantageous</w:t>
      </w:r>
      <w:proofErr w:type="spellEnd"/>
      <w:r>
        <w:t xml:space="preserve">, </w:t>
      </w:r>
      <w:proofErr w:type="spellStart"/>
      <w:r>
        <w:t>applicable</w:t>
      </w:r>
      <w:proofErr w:type="spellEnd"/>
      <w:r>
        <w:t xml:space="preserve">, not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contradictory</w:t>
      </w:r>
      <w:proofErr w:type="spellEnd"/>
      <w:r>
        <w:t>.</w:t>
      </w:r>
    </w:p>
    <w:p w14:paraId="35D6FABC" w14:textId="135DC302" w:rsidR="00C85AC8" w:rsidRDefault="00C85AC8" w:rsidP="00C85AC8">
      <w:pPr>
        <w:jc w:val="both"/>
      </w:pPr>
      <w:r>
        <w:t xml:space="preserve"> </w:t>
      </w:r>
      <w:proofErr w:type="spellStart"/>
      <w:r w:rsidRPr="00C85AC8">
        <w:rPr>
          <w:b/>
          <w:bCs/>
        </w:rPr>
        <w:t>Methodology</w:t>
      </w:r>
      <w:proofErr w:type="spellEnd"/>
      <w:r>
        <w:t xml:space="preserve">: The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underpinned</w:t>
      </w:r>
      <w:proofErr w:type="spellEnd"/>
      <w:r>
        <w:t xml:space="preserve"> by a </w:t>
      </w:r>
      <w:proofErr w:type="spellStart"/>
      <w:r>
        <w:t>qualitative</w:t>
      </w:r>
      <w:proofErr w:type="spellEnd"/>
      <w:r>
        <w:t xml:space="preserve"> interview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founders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the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above.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and </w:t>
      </w:r>
      <w:proofErr w:type="spellStart"/>
      <w:r>
        <w:t>books</w:t>
      </w:r>
      <w:proofErr w:type="spellEnd"/>
      <w:r>
        <w:t xml:space="preserve"> and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complemented</w:t>
      </w:r>
      <w:proofErr w:type="spellEnd"/>
      <w:r>
        <w:t xml:space="preserve"> by the data </w:t>
      </w:r>
      <w:proofErr w:type="spellStart"/>
      <w:r>
        <w:t>originating</w:t>
      </w:r>
      <w:proofErr w:type="spellEnd"/>
      <w:r>
        <w:t xml:space="preserve"> from a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</w:p>
    <w:p w14:paraId="2EA6731B" w14:textId="77777777" w:rsidR="00C85AC8" w:rsidRDefault="00C85AC8" w:rsidP="00C85AC8">
      <w:pPr>
        <w:jc w:val="both"/>
      </w:pPr>
      <w:proofErr w:type="spellStart"/>
      <w:r w:rsidRPr="00C85AC8">
        <w:rPr>
          <w:b/>
          <w:bCs/>
        </w:rPr>
        <w:t>Findings</w:t>
      </w:r>
      <w:proofErr w:type="spellEnd"/>
      <w:r>
        <w:t xml:space="preserve">: The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business model </w:t>
      </w:r>
      <w:proofErr w:type="spellStart"/>
      <w:r>
        <w:t>founding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favouring</w:t>
      </w:r>
      <w:proofErr w:type="spellEnd"/>
      <w:r>
        <w:t xml:space="preserve"> </w:t>
      </w:r>
      <w:proofErr w:type="spellStart"/>
      <w:r>
        <w:t>entrepreneurs</w:t>
      </w:r>
      <w:proofErr w:type="spellEnd"/>
      <w:r>
        <w:t xml:space="preserve">, </w:t>
      </w:r>
      <w:proofErr w:type="spellStart"/>
      <w:r>
        <w:t>yet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 out to be minor in </w:t>
      </w:r>
      <w:proofErr w:type="spellStart"/>
      <w:r>
        <w:t>its</w:t>
      </w:r>
      <w:proofErr w:type="spellEnd"/>
      <w:r>
        <w:t xml:space="preserve"> real-life </w:t>
      </w:r>
      <w:proofErr w:type="spellStart"/>
      <w:r>
        <w:t>significance</w:t>
      </w:r>
      <w:proofErr w:type="spellEnd"/>
      <w:r>
        <w:t xml:space="preserve"> as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rooted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expertise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in. </w:t>
      </w:r>
    </w:p>
    <w:p w14:paraId="401B0DCA" w14:textId="77777777" w:rsidR="00C85AC8" w:rsidRDefault="00C85AC8" w:rsidP="00C85AC8">
      <w:pPr>
        <w:jc w:val="both"/>
      </w:pPr>
      <w:r w:rsidRPr="00C85AC8">
        <w:rPr>
          <w:b/>
          <w:bCs/>
        </w:rPr>
        <w:t xml:space="preserve">Value </w:t>
      </w:r>
      <w:proofErr w:type="spellStart"/>
      <w:r w:rsidRPr="00C85AC8">
        <w:rPr>
          <w:b/>
          <w:bCs/>
        </w:rPr>
        <w:t>Added</w:t>
      </w:r>
      <w:proofErr w:type="spellEnd"/>
      <w:r>
        <w:t xml:space="preserve">: The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elaboration</w:t>
      </w:r>
      <w:proofErr w:type="spellEnd"/>
      <w:r>
        <w:t xml:space="preserve"> of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bringing</w:t>
      </w:r>
      <w:proofErr w:type="spellEnd"/>
      <w:r>
        <w:t xml:space="preserve"> and </w:t>
      </w:r>
      <w:proofErr w:type="spellStart"/>
      <w:r>
        <w:t>risk-minimizing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of the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. </w:t>
      </w:r>
      <w:proofErr w:type="spellStart"/>
      <w:r>
        <w:t>Accordingly</w:t>
      </w:r>
      <w:proofErr w:type="spellEnd"/>
      <w:r>
        <w:t xml:space="preserve">, </w:t>
      </w:r>
      <w:proofErr w:type="spellStart"/>
      <w:r>
        <w:t>managers</w:t>
      </w:r>
      <w:proofErr w:type="spellEnd"/>
      <w:r>
        <w:t xml:space="preserve"> and </w:t>
      </w:r>
      <w:proofErr w:type="spellStart"/>
      <w:r>
        <w:t>entrepreneurs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be </w:t>
      </w:r>
      <w:proofErr w:type="spellStart"/>
      <w:r>
        <w:t>equipped</w:t>
      </w:r>
      <w:proofErr w:type="spellEnd"/>
      <w:r>
        <w:t xml:space="preserve"> with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eases</w:t>
      </w:r>
      <w:proofErr w:type="spellEnd"/>
      <w:r>
        <w:t xml:space="preserve"> the </w:t>
      </w:r>
      <w:proofErr w:type="spellStart"/>
      <w:r>
        <w:t>decision</w:t>
      </w:r>
      <w:proofErr w:type="spellEnd"/>
      <w:r>
        <w:t xml:space="preserve"> for </w:t>
      </w:r>
      <w:proofErr w:type="spellStart"/>
      <w:r>
        <w:t>or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one of the </w:t>
      </w:r>
      <w:proofErr w:type="spellStart"/>
      <w:r>
        <w:t>methods</w:t>
      </w:r>
      <w:proofErr w:type="spellEnd"/>
      <w:r>
        <w:t xml:space="preserve"> as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to </w:t>
      </w:r>
      <w:proofErr w:type="spellStart"/>
      <w:r>
        <w:t>emerge</w:t>
      </w:r>
      <w:proofErr w:type="spellEnd"/>
      <w:r>
        <w:t xml:space="preserve">. </w:t>
      </w:r>
    </w:p>
    <w:p w14:paraId="5E5CA382" w14:textId="429A9A37" w:rsidR="00C85AC8" w:rsidRDefault="00C85AC8" w:rsidP="00C85AC8">
      <w:pPr>
        <w:jc w:val="both"/>
      </w:pPr>
      <w:proofErr w:type="spellStart"/>
      <w:r w:rsidRPr="00C85AC8">
        <w:rPr>
          <w:b/>
          <w:bCs/>
        </w:rPr>
        <w:t>Recommendations</w:t>
      </w:r>
      <w:proofErr w:type="spellEnd"/>
      <w:r>
        <w:t xml:space="preserve">: The </w:t>
      </w:r>
      <w:proofErr w:type="spellStart"/>
      <w:r>
        <w:t>limitations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rooted</w:t>
      </w:r>
      <w:proofErr w:type="spellEnd"/>
      <w:r>
        <w:t xml:space="preserve"> in the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interviewee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>.</w:t>
      </w:r>
    </w:p>
    <w:sectPr w:rsidR="00C8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C8"/>
    <w:rsid w:val="002E625D"/>
    <w:rsid w:val="00C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CC11"/>
  <w15:chartTrackingRefBased/>
  <w15:docId w15:val="{A185D17E-1193-448C-93ED-B04B86A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2022-08-10T07:01:00Z</dcterms:created>
  <dcterms:modified xsi:type="dcterms:W3CDTF">2022-08-10T07:04:00Z</dcterms:modified>
</cp:coreProperties>
</file>