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E73E72" w:rsidRDefault="00E73E72" w:rsidP="00E73E72">
      <w:pPr>
        <w:pStyle w:val="Abstract"/>
        <w:rPr>
          <w:rFonts w:asciiTheme="majorHAnsi" w:hAnsiTheme="majorHAnsi" w:cstheme="majorHAnsi"/>
          <w:bCs/>
        </w:rPr>
      </w:pPr>
      <w:bookmarkStart w:id="0" w:name="_GoBack"/>
      <w:r w:rsidRPr="00E73E72">
        <w:rPr>
          <w:rFonts w:asciiTheme="majorHAnsi" w:hAnsiTheme="majorHAnsi" w:cstheme="majorHAnsi"/>
          <w:bCs/>
        </w:rPr>
        <w:t>In the globalized world, one of significant components of the organizational success has become management of human resources originating from various cultures and using various languages. To meet this challenge, organizations must take account of the issues of diversity in their mission, declared values or applied personnel practices. They should also develop procedures of counteracting discrimination as well as build the organizational culture which promotes positive attitude towards differences. Thus, international companies need employees who easily adapt to new cultures, are able to work effectively in multicultural teams and communicate in many languages.</w:t>
      </w:r>
    </w:p>
    <w:p w:rsidR="00E73E72" w:rsidRPr="00E73E72" w:rsidRDefault="00E73E72" w:rsidP="00E73E72">
      <w:pPr>
        <w:pStyle w:val="Abstract"/>
        <w:rPr>
          <w:rFonts w:asciiTheme="majorHAnsi" w:hAnsiTheme="majorHAnsi" w:cstheme="majorHAnsi"/>
          <w:bCs/>
        </w:rPr>
      </w:pPr>
      <w:r w:rsidRPr="00E73E72">
        <w:rPr>
          <w:rFonts w:asciiTheme="majorHAnsi" w:hAnsiTheme="majorHAnsi" w:cstheme="majorHAnsi"/>
          <w:bCs/>
          <w:lang w:val="pl-PL"/>
        </w:rPr>
        <w:t>The object of considerations covered by this article is the organizational support for the process of acculturation of employees in culturally diverse organizations. The identification of barriers in intercultural interactions and the indication of the impact of national cultures on corporate culture have given the possibility to indicate methods and techniques of improving acculturation and professional skills of employees, employed or delegated to work in wards of culturally diverse organizations.</w:t>
      </w:r>
      <w:bookmarkEnd w:id="0"/>
    </w:p>
    <w:sectPr w:rsidR="00E73E72" w:rsidRPr="00E73E72"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3D1" w:rsidRDefault="003E63D1" w:rsidP="000D20E6">
      <w:pPr>
        <w:spacing w:after="0" w:line="240" w:lineRule="auto"/>
      </w:pPr>
      <w:r>
        <w:separator/>
      </w:r>
    </w:p>
  </w:endnote>
  <w:endnote w:type="continuationSeparator" w:id="0">
    <w:p w:rsidR="003E63D1" w:rsidRDefault="003E63D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3D1" w:rsidRDefault="003E63D1" w:rsidP="000D20E6">
      <w:pPr>
        <w:spacing w:after="0" w:line="240" w:lineRule="auto"/>
      </w:pPr>
      <w:r>
        <w:separator/>
      </w:r>
    </w:p>
  </w:footnote>
  <w:footnote w:type="continuationSeparator" w:id="0">
    <w:p w:rsidR="003E63D1" w:rsidRDefault="003E63D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06"/>
    <w:rsid w:val="00061491"/>
    <w:rsid w:val="000D20E6"/>
    <w:rsid w:val="00144917"/>
    <w:rsid w:val="001B65C4"/>
    <w:rsid w:val="001D7A5D"/>
    <w:rsid w:val="002D4052"/>
    <w:rsid w:val="002E3D8C"/>
    <w:rsid w:val="003128B7"/>
    <w:rsid w:val="00367622"/>
    <w:rsid w:val="00393476"/>
    <w:rsid w:val="003E63D1"/>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47F06"/>
    <w:rsid w:val="00BC7072"/>
    <w:rsid w:val="00BD38F3"/>
    <w:rsid w:val="00C03230"/>
    <w:rsid w:val="00C85CDE"/>
    <w:rsid w:val="00C86587"/>
    <w:rsid w:val="00CB29BC"/>
    <w:rsid w:val="00CF0143"/>
    <w:rsid w:val="00D26B29"/>
    <w:rsid w:val="00D36536"/>
    <w:rsid w:val="00D71E34"/>
    <w:rsid w:val="00E06650"/>
    <w:rsid w:val="00E07991"/>
    <w:rsid w:val="00E07C43"/>
    <w:rsid w:val="00E73E72"/>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24218"/>
  <w15:docId w15:val="{1128ACD5-02B0-4E92-8CCF-1F61BEAA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28E2-F2C4-4C3E-B64C-1D380ACC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169</Words>
  <Characters>1016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2020-07-23T07:11:00Z</dcterms:created>
  <dcterms:modified xsi:type="dcterms:W3CDTF">2020-07-23T07:12:00Z</dcterms:modified>
</cp:coreProperties>
</file>