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9D7FD6" w:rsidRPr="009B159B" w:rsidRDefault="009B159B" w:rsidP="009B159B">
      <w:pPr>
        <w:pStyle w:val="Abstract"/>
        <w:rPr>
          <w:rFonts w:asciiTheme="majorHAnsi" w:hAnsiTheme="majorHAnsi" w:cstheme="majorHAnsi"/>
        </w:rPr>
      </w:pPr>
      <w:bookmarkStart w:id="0" w:name="_GoBack"/>
      <w:r w:rsidRPr="009B159B">
        <w:rPr>
          <w:rFonts w:asciiTheme="majorHAnsi" w:hAnsiTheme="majorHAnsi" w:cstheme="majorHAnsi"/>
          <w:bCs/>
          <w:lang w:val="pl-PL"/>
        </w:rPr>
        <w:t>This article presents a psychological portrayal of a company presented in terms of organizational personality and organizational climate. The assumed psychological research perspective emphasizes factors which significantly influenced the approach to problems concerning a company being part of an international corporation. The important factor in the following case study turned out to be the personality of a general manager in a Polish branch of an international corporation. The article was composed on the basis of empirical research concerning organizational personality.</w:t>
      </w:r>
      <w:bookmarkEnd w:id="0"/>
    </w:p>
    <w:sectPr w:rsidR="009D7FD6" w:rsidRPr="009B159B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167" w:rsidRDefault="00C44167" w:rsidP="000D20E6">
      <w:pPr>
        <w:spacing w:after="0" w:line="240" w:lineRule="auto"/>
      </w:pPr>
      <w:r>
        <w:separator/>
      </w:r>
    </w:p>
  </w:endnote>
  <w:endnote w:type="continuationSeparator" w:id="0">
    <w:p w:rsidR="00C44167" w:rsidRDefault="00C44167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167" w:rsidRDefault="00C44167" w:rsidP="000D20E6">
      <w:pPr>
        <w:spacing w:after="0" w:line="240" w:lineRule="auto"/>
      </w:pPr>
      <w:r>
        <w:separator/>
      </w:r>
    </w:p>
  </w:footnote>
  <w:footnote w:type="continuationSeparator" w:id="0">
    <w:p w:rsidR="00C44167" w:rsidRDefault="00C44167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F5"/>
    <w:rsid w:val="00061491"/>
    <w:rsid w:val="000D20E6"/>
    <w:rsid w:val="00144917"/>
    <w:rsid w:val="001B65C4"/>
    <w:rsid w:val="001D7A5D"/>
    <w:rsid w:val="002D4052"/>
    <w:rsid w:val="002E3D8C"/>
    <w:rsid w:val="003128B7"/>
    <w:rsid w:val="00367622"/>
    <w:rsid w:val="00393476"/>
    <w:rsid w:val="00545729"/>
    <w:rsid w:val="005516C6"/>
    <w:rsid w:val="00576F49"/>
    <w:rsid w:val="005854D9"/>
    <w:rsid w:val="006564B5"/>
    <w:rsid w:val="006A767F"/>
    <w:rsid w:val="006E36F5"/>
    <w:rsid w:val="00761E0A"/>
    <w:rsid w:val="00841D99"/>
    <w:rsid w:val="008742FB"/>
    <w:rsid w:val="008D07C4"/>
    <w:rsid w:val="00953099"/>
    <w:rsid w:val="009B159B"/>
    <w:rsid w:val="009D7FD6"/>
    <w:rsid w:val="00A03AF0"/>
    <w:rsid w:val="00AF2690"/>
    <w:rsid w:val="00AF3D12"/>
    <w:rsid w:val="00AF4200"/>
    <w:rsid w:val="00BC7072"/>
    <w:rsid w:val="00BD38F3"/>
    <w:rsid w:val="00C03230"/>
    <w:rsid w:val="00C44167"/>
    <w:rsid w:val="00C85CDE"/>
    <w:rsid w:val="00C86587"/>
    <w:rsid w:val="00CB29BC"/>
    <w:rsid w:val="00CF0143"/>
    <w:rsid w:val="00D26B29"/>
    <w:rsid w:val="00D36536"/>
    <w:rsid w:val="00D71E34"/>
    <w:rsid w:val="00E06650"/>
    <w:rsid w:val="00E07991"/>
    <w:rsid w:val="00E07C43"/>
    <w:rsid w:val="00ED7792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93D05A-7C6E-42F4-B6A6-B7DD3C76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EC79E-AE83-4BC9-AEC7-9411B2D4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2020-07-23T12:53:00Z</dcterms:created>
  <dcterms:modified xsi:type="dcterms:W3CDTF">2020-07-23T12:54:00Z</dcterms:modified>
</cp:coreProperties>
</file>