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452A0" w:rsidRDefault="005452A0" w:rsidP="005452A0">
      <w:pPr>
        <w:pStyle w:val="Abstract"/>
        <w:rPr>
          <w:rFonts w:asciiTheme="majorHAnsi" w:hAnsiTheme="majorHAnsi" w:cstheme="majorHAnsi"/>
        </w:rPr>
      </w:pPr>
      <w:bookmarkStart w:id="0" w:name="_GoBack"/>
      <w:r w:rsidRPr="005452A0">
        <w:rPr>
          <w:rFonts w:asciiTheme="majorHAnsi" w:hAnsiTheme="majorHAnsi" w:cstheme="majorHAnsi"/>
          <w:bCs/>
          <w:lang w:val="pl-PL"/>
        </w:rPr>
        <w:t>The aim of the article was to present theoretical assumptions and concepts concerning cultural determinants of leadership. While describing the authentic leadership concept’s theoretical assumptions and the relationships between an organisation and a culture, the author presented the results of empirical research, conducted in Polish and German enterprises. However, these results did not verify all aspects of the cultural determinants of the authentic leadership phenomenon, and sothey could be perceived as a promising beginning and an inspiration for further research.</w:t>
      </w:r>
      <w:bookmarkEnd w:id="0"/>
    </w:p>
    <w:sectPr w:rsidR="009D7FD6" w:rsidRPr="005452A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E3" w:rsidRDefault="007729E3" w:rsidP="000D20E6">
      <w:pPr>
        <w:spacing w:after="0" w:line="240" w:lineRule="auto"/>
      </w:pPr>
      <w:r>
        <w:separator/>
      </w:r>
    </w:p>
  </w:endnote>
  <w:endnote w:type="continuationSeparator" w:id="0">
    <w:p w:rsidR="007729E3" w:rsidRDefault="007729E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E3" w:rsidRDefault="007729E3" w:rsidP="000D20E6">
      <w:pPr>
        <w:spacing w:after="0" w:line="240" w:lineRule="auto"/>
      </w:pPr>
      <w:r>
        <w:separator/>
      </w:r>
    </w:p>
  </w:footnote>
  <w:footnote w:type="continuationSeparator" w:id="0">
    <w:p w:rsidR="007729E3" w:rsidRDefault="007729E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83"/>
    <w:rsid w:val="00061491"/>
    <w:rsid w:val="000D20E6"/>
    <w:rsid w:val="00144917"/>
    <w:rsid w:val="001B65C4"/>
    <w:rsid w:val="001D7A5D"/>
    <w:rsid w:val="002D4052"/>
    <w:rsid w:val="002E3D8C"/>
    <w:rsid w:val="003128B7"/>
    <w:rsid w:val="00367622"/>
    <w:rsid w:val="00393476"/>
    <w:rsid w:val="00395C83"/>
    <w:rsid w:val="005452A0"/>
    <w:rsid w:val="00545729"/>
    <w:rsid w:val="005516C6"/>
    <w:rsid w:val="00576F49"/>
    <w:rsid w:val="005854D9"/>
    <w:rsid w:val="006564B5"/>
    <w:rsid w:val="006A767F"/>
    <w:rsid w:val="00761E0A"/>
    <w:rsid w:val="007729E3"/>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D5166-972E-4836-8799-7D3DBC0E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9B4B-0204-4BF8-B776-1D94D0CF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83</Words>
  <Characters>502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2020-07-23T13:17:00Z</dcterms:created>
  <dcterms:modified xsi:type="dcterms:W3CDTF">2020-07-23T13:18:00Z</dcterms:modified>
</cp:coreProperties>
</file>